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44B" w:rsidRDefault="0087544B" w:rsidP="00F923C1">
      <w:pPr>
        <w:pStyle w:val="Style7"/>
        <w:widowControl/>
        <w:jc w:val="center"/>
        <w:rPr>
          <w:rStyle w:val="FontStyle17"/>
          <w:sz w:val="24"/>
          <w:szCs w:val="24"/>
        </w:rPr>
      </w:pPr>
    </w:p>
    <w:p w:rsidR="007C38A0" w:rsidRDefault="007C38A0" w:rsidP="00F923C1">
      <w:pPr>
        <w:pStyle w:val="Style7"/>
        <w:widowControl/>
        <w:jc w:val="center"/>
        <w:rPr>
          <w:rStyle w:val="FontStyle17"/>
          <w:sz w:val="24"/>
          <w:szCs w:val="24"/>
        </w:rPr>
      </w:pPr>
    </w:p>
    <w:p w:rsidR="00CF7510" w:rsidRDefault="00DA7012" w:rsidP="00F923C1">
      <w:pPr>
        <w:pStyle w:val="Style7"/>
        <w:widowControl/>
        <w:jc w:val="center"/>
        <w:rPr>
          <w:rStyle w:val="FontStyle17"/>
          <w:sz w:val="24"/>
          <w:szCs w:val="24"/>
        </w:rPr>
      </w:pPr>
      <w:r w:rsidRPr="00B6037B">
        <w:rPr>
          <w:rStyle w:val="FontStyle17"/>
          <w:sz w:val="24"/>
          <w:szCs w:val="24"/>
        </w:rPr>
        <w:t xml:space="preserve">Mitarbeiterinformation: </w:t>
      </w:r>
    </w:p>
    <w:p w:rsidR="008575A7" w:rsidRPr="00B6037B" w:rsidRDefault="008575A7" w:rsidP="00F923C1">
      <w:pPr>
        <w:pStyle w:val="Style7"/>
        <w:widowControl/>
        <w:jc w:val="center"/>
        <w:rPr>
          <w:rStyle w:val="FontStyle17"/>
          <w:sz w:val="24"/>
          <w:szCs w:val="24"/>
        </w:rPr>
      </w:pPr>
      <w:r>
        <w:rPr>
          <w:rStyle w:val="FontStyle17"/>
          <w:sz w:val="24"/>
          <w:szCs w:val="24"/>
        </w:rPr>
        <w:t>Corona ist nicht vorbei – auch nicht im Urlaub</w:t>
      </w:r>
    </w:p>
    <w:p w:rsidR="00CF7510" w:rsidRDefault="00CF7510" w:rsidP="00CD4A2E">
      <w:pPr>
        <w:pStyle w:val="Style5"/>
        <w:widowControl/>
        <w:spacing w:before="173" w:line="269" w:lineRule="exact"/>
        <w:jc w:val="both"/>
        <w:rPr>
          <w:rStyle w:val="FontStyle18"/>
        </w:rPr>
      </w:pPr>
      <w:r>
        <w:rPr>
          <w:rStyle w:val="FontStyle18"/>
        </w:rPr>
        <w:t xml:space="preserve">Liebe Mitarbeiterinnen und Mitarbeiter, </w:t>
      </w:r>
    </w:p>
    <w:p w:rsidR="00CF7510" w:rsidRDefault="00CF7510" w:rsidP="00CD4A2E">
      <w:pPr>
        <w:pStyle w:val="Style5"/>
        <w:widowControl/>
        <w:spacing w:before="173" w:line="269" w:lineRule="exact"/>
        <w:jc w:val="both"/>
        <w:rPr>
          <w:rStyle w:val="FontStyle18"/>
        </w:rPr>
      </w:pPr>
      <w:r>
        <w:rPr>
          <w:rStyle w:val="FontStyle18"/>
        </w:rPr>
        <w:t xml:space="preserve">aus gegebenem Anlass informieren wir über folgendes: </w:t>
      </w:r>
    </w:p>
    <w:p w:rsidR="002D38D5" w:rsidRPr="002D38D5" w:rsidRDefault="00CF7510" w:rsidP="00CD4A2E">
      <w:pPr>
        <w:pStyle w:val="Style5"/>
        <w:widowControl/>
        <w:spacing w:before="173" w:line="269" w:lineRule="exact"/>
        <w:jc w:val="both"/>
        <w:rPr>
          <w:rStyle w:val="FontStyle18"/>
        </w:rPr>
      </w:pPr>
      <w:r>
        <w:rPr>
          <w:rStyle w:val="FontStyle18"/>
        </w:rPr>
        <w:t xml:space="preserve">1. </w:t>
      </w:r>
      <w:r w:rsidR="00F923C1" w:rsidRPr="002D38D5">
        <w:rPr>
          <w:rStyle w:val="FontStyle18"/>
        </w:rPr>
        <w:t>Die Zahl der Corona</w:t>
      </w:r>
      <w:r w:rsidR="003067FE">
        <w:rPr>
          <w:rStyle w:val="FontStyle18"/>
        </w:rPr>
        <w:t>-V</w:t>
      </w:r>
      <w:r w:rsidR="00F923C1" w:rsidRPr="002D38D5">
        <w:rPr>
          <w:rStyle w:val="FontStyle18"/>
        </w:rPr>
        <w:t>irus-Infektionen ist in Deutschland in den letzten Tagen leider angestiegen.</w:t>
      </w:r>
      <w:r w:rsidR="002D38D5">
        <w:rPr>
          <w:rStyle w:val="FontStyle18"/>
        </w:rPr>
        <w:t xml:space="preserve"> </w:t>
      </w:r>
      <w:r w:rsidR="00B04015" w:rsidRPr="002D38D5">
        <w:rPr>
          <w:rStyle w:val="FontStyle18"/>
        </w:rPr>
        <w:t>D</w:t>
      </w:r>
      <w:r w:rsidR="00872A05" w:rsidRPr="002D38D5">
        <w:rPr>
          <w:rStyle w:val="FontStyle18"/>
        </w:rPr>
        <w:t xml:space="preserve">as Corona-Virus </w:t>
      </w:r>
      <w:r w:rsidR="00B04015" w:rsidRPr="002D38D5">
        <w:rPr>
          <w:rStyle w:val="FontStyle18"/>
        </w:rPr>
        <w:t xml:space="preserve">ist </w:t>
      </w:r>
      <w:r w:rsidR="00872A05" w:rsidRPr="002D38D5">
        <w:rPr>
          <w:rStyle w:val="FontStyle18"/>
        </w:rPr>
        <w:t>eine hochansteckende Krankheit, die auch bei m</w:t>
      </w:r>
      <w:r w:rsidR="00B04015" w:rsidRPr="002D38D5">
        <w:rPr>
          <w:rStyle w:val="FontStyle18"/>
        </w:rPr>
        <w:t>i</w:t>
      </w:r>
      <w:r w:rsidR="00872A05" w:rsidRPr="002D38D5">
        <w:rPr>
          <w:rStyle w:val="FontStyle18"/>
        </w:rPr>
        <w:t xml:space="preserve">ldem Verlauf </w:t>
      </w:r>
      <w:hyperlink r:id="rId9" w:history="1">
        <w:r w:rsidR="00872A05" w:rsidRPr="0087544B">
          <w:rPr>
            <w:rStyle w:val="Hyperlink"/>
            <w:rFonts w:ascii="Arial" w:hAnsi="Arial" w:cs="Arial"/>
            <w:sz w:val="20"/>
            <w:szCs w:val="20"/>
          </w:rPr>
          <w:t>gravierende gesundheitliche Langzeitfolgen</w:t>
        </w:r>
      </w:hyperlink>
      <w:r w:rsidR="00872A05" w:rsidRPr="002D38D5">
        <w:rPr>
          <w:rStyle w:val="FontStyle18"/>
        </w:rPr>
        <w:t xml:space="preserve"> haben kann</w:t>
      </w:r>
      <w:r w:rsidR="002D38D5" w:rsidRPr="002D38D5">
        <w:rPr>
          <w:rStyle w:val="FontStyle18"/>
        </w:rPr>
        <w:t xml:space="preserve"> - </w:t>
      </w:r>
      <w:r w:rsidR="00B04015" w:rsidRPr="002D38D5">
        <w:rPr>
          <w:rStyle w:val="FontStyle18"/>
        </w:rPr>
        <w:t xml:space="preserve">wie </w:t>
      </w:r>
      <w:r w:rsidR="002D38D5">
        <w:rPr>
          <w:rStyle w:val="FontStyle18"/>
        </w:rPr>
        <w:t xml:space="preserve">wiederkehrende </w:t>
      </w:r>
      <w:r w:rsidR="00B04015" w:rsidRPr="002D38D5">
        <w:rPr>
          <w:rStyle w:val="FontStyle18"/>
        </w:rPr>
        <w:t>Atemnot, Müdigkeit, Gedächtnis</w:t>
      </w:r>
      <w:r w:rsidR="003067FE">
        <w:rPr>
          <w:rStyle w:val="FontStyle18"/>
        </w:rPr>
        <w:t>probleme,</w:t>
      </w:r>
      <w:r w:rsidR="002D38D5">
        <w:rPr>
          <w:rStyle w:val="FontStyle18"/>
        </w:rPr>
        <w:t xml:space="preserve"> </w:t>
      </w:r>
      <w:r w:rsidR="00B04015" w:rsidRPr="002D38D5">
        <w:rPr>
          <w:rStyle w:val="FontStyle18"/>
        </w:rPr>
        <w:t xml:space="preserve">Konzentrationsschwierigkeiten, Schlaganfälle oder schwere Gehirnhautentzündungen </w:t>
      </w:r>
      <w:r w:rsidR="002D38D5">
        <w:rPr>
          <w:rStyle w:val="FontStyle18"/>
        </w:rPr>
        <w:t xml:space="preserve">mit </w:t>
      </w:r>
      <w:r w:rsidR="00F323DB">
        <w:rPr>
          <w:rStyle w:val="FontStyle18"/>
        </w:rPr>
        <w:t>der Folge</w:t>
      </w:r>
      <w:r w:rsidR="002D38D5">
        <w:rPr>
          <w:rStyle w:val="FontStyle18"/>
        </w:rPr>
        <w:t xml:space="preserve"> </w:t>
      </w:r>
      <w:r w:rsidR="00B04015" w:rsidRPr="002D38D5">
        <w:rPr>
          <w:rStyle w:val="FontStyle18"/>
        </w:rPr>
        <w:t xml:space="preserve">teilweiser oder vollständiger </w:t>
      </w:r>
      <w:r w:rsidR="002D38D5" w:rsidRPr="002D38D5">
        <w:rPr>
          <w:rStyle w:val="FontStyle18"/>
        </w:rPr>
        <w:t>Er</w:t>
      </w:r>
      <w:r w:rsidR="00B04015" w:rsidRPr="002D38D5">
        <w:rPr>
          <w:rStyle w:val="FontStyle18"/>
        </w:rPr>
        <w:t>werbs</w:t>
      </w:r>
      <w:r w:rsidR="0087544B">
        <w:rPr>
          <w:rStyle w:val="FontStyle18"/>
        </w:rPr>
        <w:t>unfähigkeit.</w:t>
      </w:r>
    </w:p>
    <w:p w:rsidR="00F923C1" w:rsidRPr="002D38D5" w:rsidRDefault="002D38D5" w:rsidP="00CD4A2E">
      <w:pPr>
        <w:pStyle w:val="Style5"/>
        <w:widowControl/>
        <w:spacing w:before="173" w:line="269" w:lineRule="exact"/>
        <w:jc w:val="both"/>
        <w:rPr>
          <w:rStyle w:val="FontStyle18"/>
        </w:rPr>
      </w:pPr>
      <w:r>
        <w:rPr>
          <w:rStyle w:val="FontStyle18"/>
        </w:rPr>
        <w:t>Das Virus kann eingedämmt werden – dafür müssen aber die AHA-Regeln (Abstand</w:t>
      </w:r>
      <w:r w:rsidR="000D134B">
        <w:rPr>
          <w:rStyle w:val="FontStyle18"/>
        </w:rPr>
        <w:t xml:space="preserve"> halten</w:t>
      </w:r>
      <w:r>
        <w:rPr>
          <w:rStyle w:val="FontStyle18"/>
        </w:rPr>
        <w:t>, Hygiene, Alltagsmasken</w:t>
      </w:r>
      <w:r w:rsidR="000D134B">
        <w:rPr>
          <w:rStyle w:val="FontStyle18"/>
        </w:rPr>
        <w:t xml:space="preserve"> tragen</w:t>
      </w:r>
      <w:r>
        <w:rPr>
          <w:rStyle w:val="FontStyle18"/>
        </w:rPr>
        <w:t xml:space="preserve">) eingehalten werden. </w:t>
      </w:r>
      <w:r w:rsidR="00F923C1" w:rsidRPr="002D38D5">
        <w:rPr>
          <w:rStyle w:val="FontStyle18"/>
        </w:rPr>
        <w:t>Vor diesem Hintergrund</w:t>
      </w:r>
      <w:r w:rsidR="005A6DF0">
        <w:rPr>
          <w:rStyle w:val="FontStyle18"/>
        </w:rPr>
        <w:t xml:space="preserve"> bitten wir Sie</w:t>
      </w:r>
      <w:r w:rsidR="00F923C1" w:rsidRPr="002D38D5">
        <w:rPr>
          <w:rStyle w:val="FontStyle18"/>
        </w:rPr>
        <w:t>: Halten S</w:t>
      </w:r>
      <w:r w:rsidR="00872A05" w:rsidRPr="002D38D5">
        <w:rPr>
          <w:rStyle w:val="FontStyle18"/>
        </w:rPr>
        <w:t xml:space="preserve">ie sich </w:t>
      </w:r>
      <w:r w:rsidR="00F923C1" w:rsidRPr="002D38D5">
        <w:rPr>
          <w:rStyle w:val="FontStyle18"/>
        </w:rPr>
        <w:t xml:space="preserve">an die Ihnen bekannten </w:t>
      </w:r>
      <w:r w:rsidR="00872A05" w:rsidRPr="002D38D5">
        <w:rPr>
          <w:rStyle w:val="FontStyle18"/>
        </w:rPr>
        <w:t>Hygiener</w:t>
      </w:r>
      <w:r w:rsidR="00F923C1" w:rsidRPr="002D38D5">
        <w:rPr>
          <w:rStyle w:val="FontStyle18"/>
        </w:rPr>
        <w:t>egeln!</w:t>
      </w:r>
      <w:r w:rsidR="00872A05" w:rsidRPr="002D38D5">
        <w:rPr>
          <w:rStyle w:val="FontStyle18"/>
        </w:rPr>
        <w:t xml:space="preserve"> </w:t>
      </w:r>
    </w:p>
    <w:p w:rsidR="006F405B" w:rsidRDefault="00CF7510" w:rsidP="00CD4A2E">
      <w:pPr>
        <w:pStyle w:val="Style5"/>
        <w:widowControl/>
        <w:spacing w:before="173" w:line="269" w:lineRule="exact"/>
        <w:jc w:val="both"/>
        <w:rPr>
          <w:rStyle w:val="FontStyle18"/>
        </w:rPr>
      </w:pPr>
      <w:r>
        <w:rPr>
          <w:rStyle w:val="FontStyle18"/>
        </w:rPr>
        <w:t>2. D</w:t>
      </w:r>
      <w:r w:rsidR="002D38D5">
        <w:rPr>
          <w:rStyle w:val="FontStyle18"/>
        </w:rPr>
        <w:t xml:space="preserve">ie Urlaubszeit </w:t>
      </w:r>
      <w:r>
        <w:rPr>
          <w:rStyle w:val="FontStyle18"/>
        </w:rPr>
        <w:t xml:space="preserve">ist </w:t>
      </w:r>
      <w:r w:rsidR="002D38D5">
        <w:rPr>
          <w:rStyle w:val="FontStyle18"/>
        </w:rPr>
        <w:t>da und viele freuen sich auf freie T</w:t>
      </w:r>
      <w:r w:rsidR="006F405B">
        <w:rPr>
          <w:rStyle w:val="FontStyle18"/>
        </w:rPr>
        <w:t>age</w:t>
      </w:r>
      <w:r w:rsidR="003067FE">
        <w:rPr>
          <w:rStyle w:val="FontStyle18"/>
        </w:rPr>
        <w:t xml:space="preserve"> oder genießen diese gerade</w:t>
      </w:r>
      <w:r w:rsidR="006F405B">
        <w:rPr>
          <w:rStyle w:val="FontStyle18"/>
        </w:rPr>
        <w:t xml:space="preserve">. </w:t>
      </w:r>
    </w:p>
    <w:p w:rsidR="00C81354" w:rsidRDefault="008A48F2" w:rsidP="00CD4A2E">
      <w:pPr>
        <w:pStyle w:val="Style5"/>
        <w:widowControl/>
        <w:spacing w:before="173" w:line="269" w:lineRule="exact"/>
        <w:jc w:val="both"/>
        <w:rPr>
          <w:rStyle w:val="FontStyle18"/>
        </w:rPr>
      </w:pPr>
      <w:r w:rsidRPr="00F323DB">
        <w:rPr>
          <w:rStyle w:val="FontStyle18"/>
        </w:rPr>
        <w:t xml:space="preserve">Bund und Länder haben sich darauf verständigt, dass sich Einreisende aus Risikogebieten grundsätzlich 14 Tage in häusliche Quarantäne begeben müssen. </w:t>
      </w:r>
      <w:r w:rsidR="00DA7012">
        <w:rPr>
          <w:rStyle w:val="FontStyle18"/>
        </w:rPr>
        <w:t xml:space="preserve">Die Bundesländer haben in eigenen Verordnungen </w:t>
      </w:r>
      <w:r w:rsidR="00C81354">
        <w:rPr>
          <w:rStyle w:val="FontStyle18"/>
        </w:rPr>
        <w:t xml:space="preserve">spezielle </w:t>
      </w:r>
      <w:r w:rsidR="00DA7012">
        <w:rPr>
          <w:rStyle w:val="FontStyle18"/>
        </w:rPr>
        <w:t xml:space="preserve">Regelungen getroffen. </w:t>
      </w:r>
      <w:r w:rsidR="00164A0F">
        <w:rPr>
          <w:rStyle w:val="FontStyle18"/>
        </w:rPr>
        <w:t>Die jeweilige Verordnung, die in Ihrer Region gilt</w:t>
      </w:r>
      <w:r w:rsidR="00C81354" w:rsidRPr="00C81354">
        <w:rPr>
          <w:rStyle w:val="FontStyle18"/>
        </w:rPr>
        <w:t>, finden Sie a</w:t>
      </w:r>
      <w:r w:rsidR="001252B1">
        <w:rPr>
          <w:rStyle w:val="FontStyle18"/>
        </w:rPr>
        <w:t xml:space="preserve">uf der Seite Ihres </w:t>
      </w:r>
      <w:hyperlink r:id="rId10" w:history="1">
        <w:r w:rsidR="001252B1" w:rsidRPr="001252B1">
          <w:rPr>
            <w:rStyle w:val="Hyperlink"/>
            <w:rFonts w:ascii="Arial" w:hAnsi="Arial" w:cs="Arial"/>
            <w:sz w:val="20"/>
            <w:szCs w:val="20"/>
          </w:rPr>
          <w:t>Bundesla</w:t>
        </w:r>
        <w:bookmarkStart w:id="0" w:name="_GoBack"/>
        <w:bookmarkEnd w:id="0"/>
        <w:r w:rsidR="001252B1" w:rsidRPr="001252B1">
          <w:rPr>
            <w:rStyle w:val="Hyperlink"/>
            <w:rFonts w:ascii="Arial" w:hAnsi="Arial" w:cs="Arial"/>
            <w:sz w:val="20"/>
            <w:szCs w:val="20"/>
          </w:rPr>
          <w:t>n</w:t>
        </w:r>
        <w:r w:rsidR="001252B1" w:rsidRPr="001252B1">
          <w:rPr>
            <w:rStyle w:val="Hyperlink"/>
            <w:rFonts w:ascii="Arial" w:hAnsi="Arial" w:cs="Arial"/>
            <w:sz w:val="20"/>
            <w:szCs w:val="20"/>
          </w:rPr>
          <w:t>des</w:t>
        </w:r>
      </w:hyperlink>
      <w:r w:rsidR="001252B1">
        <w:rPr>
          <w:rStyle w:val="FontStyle18"/>
        </w:rPr>
        <w:t>.</w:t>
      </w:r>
      <w:r w:rsidR="00164A0F" w:rsidRPr="00F323DB">
        <w:rPr>
          <w:rStyle w:val="FontStyle18"/>
        </w:rPr>
        <w:t xml:space="preserve"> </w:t>
      </w:r>
    </w:p>
    <w:p w:rsidR="0087544B" w:rsidRDefault="0087544B" w:rsidP="00CD4A2E">
      <w:pPr>
        <w:pStyle w:val="Style5"/>
        <w:widowControl/>
        <w:spacing w:before="120" w:line="274" w:lineRule="exact"/>
        <w:jc w:val="both"/>
        <w:rPr>
          <w:rFonts w:ascii="Arial" w:hAnsi="Arial" w:cs="Arial"/>
          <w:color w:val="323232"/>
          <w:sz w:val="20"/>
          <w:szCs w:val="20"/>
          <w:shd w:val="clear" w:color="auto" w:fill="FFFFFF"/>
        </w:rPr>
      </w:pPr>
      <w:r>
        <w:rPr>
          <w:rFonts w:ascii="Arial" w:hAnsi="Arial" w:cs="Arial"/>
          <w:color w:val="323232"/>
          <w:sz w:val="20"/>
          <w:szCs w:val="20"/>
          <w:shd w:val="clear" w:color="auto" w:fill="FFFFFF"/>
        </w:rPr>
        <w:t>Schauen Sie in der</w:t>
      </w:r>
      <w:r w:rsidR="00A2597C">
        <w:rPr>
          <w:rFonts w:ascii="Arial" w:hAnsi="Arial" w:cs="Arial"/>
          <w:color w:val="323232"/>
          <w:sz w:val="20"/>
          <w:szCs w:val="20"/>
          <w:shd w:val="clear" w:color="auto" w:fill="FFFFFF"/>
        </w:rPr>
        <w:t xml:space="preserve"> Liste </w:t>
      </w:r>
      <w:r>
        <w:rPr>
          <w:rFonts w:ascii="Arial" w:hAnsi="Arial" w:cs="Arial"/>
          <w:color w:val="323232"/>
          <w:sz w:val="20"/>
          <w:szCs w:val="20"/>
          <w:shd w:val="clear" w:color="auto" w:fill="FFFFFF"/>
        </w:rPr>
        <w:t xml:space="preserve">des </w:t>
      </w:r>
      <w:hyperlink r:id="rId11" w:history="1">
        <w:r w:rsidRPr="0087544B">
          <w:rPr>
            <w:rStyle w:val="Hyperlink"/>
            <w:rFonts w:ascii="Arial" w:hAnsi="Arial" w:cs="Arial"/>
            <w:sz w:val="20"/>
            <w:szCs w:val="20"/>
            <w:shd w:val="clear" w:color="auto" w:fill="FFFFFF"/>
          </w:rPr>
          <w:t>Robert-Koch-Institutes</w:t>
        </w:r>
      </w:hyperlink>
      <w:r>
        <w:rPr>
          <w:rFonts w:ascii="Arial" w:hAnsi="Arial" w:cs="Arial"/>
          <w:color w:val="323232"/>
          <w:sz w:val="20"/>
          <w:szCs w:val="20"/>
          <w:shd w:val="clear" w:color="auto" w:fill="FFFFFF"/>
        </w:rPr>
        <w:t xml:space="preserve"> nach, ob Ihr Reiseland als Risikogebiet eingestuft ist. Bedenken Sie, dass Ihr Reiseland auch während Ihres Urlaubs zu einem Risikogebiet erklärt werden kann. </w:t>
      </w:r>
    </w:p>
    <w:p w:rsidR="00F243DD" w:rsidRDefault="0087544B" w:rsidP="00CD4A2E">
      <w:pPr>
        <w:pStyle w:val="Style5"/>
        <w:widowControl/>
        <w:spacing w:before="120" w:line="274" w:lineRule="exact"/>
        <w:jc w:val="both"/>
        <w:rPr>
          <w:rFonts w:ascii="Arial" w:hAnsi="Arial" w:cs="Arial"/>
          <w:color w:val="323232"/>
          <w:sz w:val="20"/>
          <w:szCs w:val="20"/>
          <w:shd w:val="clear" w:color="auto" w:fill="FFFFFF"/>
        </w:rPr>
      </w:pPr>
      <w:r>
        <w:rPr>
          <w:rFonts w:ascii="Arial" w:hAnsi="Arial" w:cs="Arial"/>
          <w:color w:val="323232"/>
          <w:sz w:val="20"/>
          <w:szCs w:val="20"/>
          <w:shd w:val="clear" w:color="auto" w:fill="FFFFFF"/>
        </w:rPr>
        <w:t>Nach der Rückkehr aus einem Risikogebiet</w:t>
      </w:r>
      <w:r w:rsidR="00164A0F" w:rsidRPr="00614541">
        <w:rPr>
          <w:rFonts w:ascii="Arial" w:hAnsi="Arial" w:cs="Arial"/>
          <w:color w:val="323232"/>
          <w:sz w:val="20"/>
          <w:szCs w:val="20"/>
          <w:shd w:val="clear" w:color="auto" w:fill="FFFFFF"/>
        </w:rPr>
        <w:t xml:space="preserve"> müssen Sie sich </w:t>
      </w:r>
      <w:r w:rsidR="00F323DB">
        <w:rPr>
          <w:rFonts w:ascii="Arial" w:hAnsi="Arial" w:cs="Arial"/>
          <w:color w:val="323232"/>
          <w:sz w:val="20"/>
          <w:szCs w:val="20"/>
          <w:shd w:val="clear" w:color="auto" w:fill="FFFFFF"/>
        </w:rPr>
        <w:t xml:space="preserve">unverzüglich nach der Einreise </w:t>
      </w:r>
      <w:r w:rsidR="00DA7012" w:rsidRPr="00614541">
        <w:rPr>
          <w:rFonts w:ascii="Arial" w:hAnsi="Arial" w:cs="Arial"/>
          <w:color w:val="323232"/>
          <w:sz w:val="20"/>
          <w:szCs w:val="20"/>
          <w:shd w:val="clear" w:color="auto" w:fill="FFFFFF"/>
        </w:rPr>
        <w:t>in eine 14-tägig</w:t>
      </w:r>
      <w:r w:rsidR="00164A0F" w:rsidRPr="00614541">
        <w:rPr>
          <w:rFonts w:ascii="Arial" w:hAnsi="Arial" w:cs="Arial"/>
          <w:color w:val="323232"/>
          <w:sz w:val="20"/>
          <w:szCs w:val="20"/>
          <w:shd w:val="clear" w:color="auto" w:fill="FFFFFF"/>
        </w:rPr>
        <w:t xml:space="preserve">e </w:t>
      </w:r>
      <w:r w:rsidR="001015A6">
        <w:rPr>
          <w:rFonts w:ascii="Arial" w:hAnsi="Arial" w:cs="Arial"/>
          <w:color w:val="323232"/>
          <w:sz w:val="20"/>
          <w:szCs w:val="20"/>
          <w:shd w:val="clear" w:color="auto" w:fill="FFFFFF"/>
        </w:rPr>
        <w:t xml:space="preserve">häusliche </w:t>
      </w:r>
      <w:r w:rsidR="00164A0F" w:rsidRPr="00614541">
        <w:rPr>
          <w:rFonts w:ascii="Arial" w:hAnsi="Arial" w:cs="Arial"/>
          <w:color w:val="323232"/>
          <w:sz w:val="20"/>
          <w:szCs w:val="20"/>
          <w:shd w:val="clear" w:color="auto" w:fill="FFFFFF"/>
        </w:rPr>
        <w:t xml:space="preserve">Quarantäne begeben </w:t>
      </w:r>
      <w:r w:rsidR="00B6037B">
        <w:rPr>
          <w:rFonts w:ascii="Arial" w:hAnsi="Arial" w:cs="Arial"/>
          <w:color w:val="323232"/>
          <w:sz w:val="20"/>
          <w:szCs w:val="20"/>
          <w:shd w:val="clear" w:color="auto" w:fill="FFFFFF"/>
        </w:rPr>
        <w:t>und sofort selbst das Gesundheitsamt informieren</w:t>
      </w:r>
      <w:r w:rsidR="00614541" w:rsidRPr="00614541">
        <w:rPr>
          <w:rFonts w:ascii="Arial" w:hAnsi="Arial" w:cs="Arial"/>
          <w:color w:val="323232"/>
          <w:sz w:val="20"/>
          <w:szCs w:val="20"/>
          <w:shd w:val="clear" w:color="auto" w:fill="FFFFFF"/>
        </w:rPr>
        <w:t xml:space="preserve"> - </w:t>
      </w:r>
      <w:r w:rsidR="00164A0F" w:rsidRPr="00614541">
        <w:rPr>
          <w:rFonts w:ascii="Arial" w:hAnsi="Arial" w:cs="Arial"/>
          <w:color w:val="323232"/>
          <w:sz w:val="20"/>
          <w:szCs w:val="20"/>
          <w:shd w:val="clear" w:color="auto" w:fill="FFFFFF"/>
        </w:rPr>
        <w:t>oder aber</w:t>
      </w:r>
      <w:r w:rsidR="00DA7012" w:rsidRPr="00614541">
        <w:rPr>
          <w:rFonts w:ascii="Arial" w:hAnsi="Arial" w:cs="Arial"/>
          <w:color w:val="323232"/>
          <w:sz w:val="20"/>
          <w:szCs w:val="20"/>
          <w:shd w:val="clear" w:color="auto" w:fill="FFFFFF"/>
        </w:rPr>
        <w:t xml:space="preserve"> einen </w:t>
      </w:r>
      <w:r w:rsidR="001256FD">
        <w:rPr>
          <w:rFonts w:ascii="Arial" w:hAnsi="Arial" w:cs="Arial"/>
          <w:color w:val="323232"/>
          <w:sz w:val="20"/>
          <w:szCs w:val="20"/>
          <w:shd w:val="clear" w:color="auto" w:fill="FFFFFF"/>
        </w:rPr>
        <w:t xml:space="preserve">aktuellen </w:t>
      </w:r>
      <w:r w:rsidR="00DA7012" w:rsidRPr="00614541">
        <w:rPr>
          <w:rFonts w:ascii="Arial" w:hAnsi="Arial" w:cs="Arial"/>
          <w:color w:val="323232"/>
          <w:sz w:val="20"/>
          <w:szCs w:val="20"/>
          <w:shd w:val="clear" w:color="auto" w:fill="FFFFFF"/>
        </w:rPr>
        <w:t xml:space="preserve">negativen Test vorlegen. </w:t>
      </w:r>
      <w:r w:rsidR="00F243DD">
        <w:rPr>
          <w:rFonts w:ascii="Arial" w:hAnsi="Arial" w:cs="Arial"/>
          <w:color w:val="323232"/>
          <w:sz w:val="20"/>
          <w:szCs w:val="20"/>
          <w:shd w:val="clear" w:color="auto" w:fill="FFFFFF"/>
        </w:rPr>
        <w:t xml:space="preserve">Wenn Sie dieser Pflicht nicht </w:t>
      </w:r>
      <w:r w:rsidR="00F243DD" w:rsidRPr="00777C38">
        <w:rPr>
          <w:rFonts w:ascii="Arial" w:hAnsi="Arial" w:cs="Arial"/>
          <w:color w:val="323232"/>
          <w:sz w:val="20"/>
          <w:szCs w:val="20"/>
          <w:shd w:val="clear" w:color="auto" w:fill="FFFFFF"/>
        </w:rPr>
        <w:t xml:space="preserve">nachkommen, droht ein Bußgeld, das im Höchstfall bis zu 25.000 Euro betragen kann. </w:t>
      </w:r>
    </w:p>
    <w:p w:rsidR="00DA7012" w:rsidRPr="00614541" w:rsidRDefault="00B6037B" w:rsidP="00CD4A2E">
      <w:pPr>
        <w:pStyle w:val="Style5"/>
        <w:widowControl/>
        <w:spacing w:before="120" w:line="274" w:lineRule="exact"/>
        <w:jc w:val="both"/>
        <w:rPr>
          <w:rFonts w:ascii="Arial" w:hAnsi="Arial" w:cs="Arial"/>
          <w:color w:val="323232"/>
          <w:sz w:val="20"/>
          <w:szCs w:val="20"/>
          <w:shd w:val="clear" w:color="auto" w:fill="FFFFFF"/>
        </w:rPr>
      </w:pPr>
      <w:r w:rsidRPr="00506429">
        <w:rPr>
          <w:rFonts w:ascii="Arial" w:hAnsi="Arial" w:cs="Arial"/>
          <w:color w:val="323232"/>
          <w:sz w:val="20"/>
          <w:szCs w:val="20"/>
          <w:shd w:val="clear" w:color="auto" w:fill="FFFFFF"/>
        </w:rPr>
        <w:t xml:space="preserve">Für Rückkehrer aus Risikogebieten ist eine Testpflicht in Kraft getreten – das heißt diese müssen </w:t>
      </w:r>
      <w:r w:rsidR="001C01B1">
        <w:rPr>
          <w:rFonts w:ascii="Arial" w:hAnsi="Arial" w:cs="Arial"/>
          <w:color w:val="323232"/>
          <w:sz w:val="20"/>
          <w:szCs w:val="20"/>
          <w:shd w:val="clear" w:color="auto" w:fill="FFFFFF"/>
        </w:rPr>
        <w:t xml:space="preserve">auf Anforderung des Gesundheitsamts </w:t>
      </w:r>
      <w:r w:rsidRPr="00506429">
        <w:rPr>
          <w:rFonts w:ascii="Arial" w:hAnsi="Arial" w:cs="Arial"/>
          <w:color w:val="323232"/>
          <w:sz w:val="20"/>
          <w:szCs w:val="20"/>
          <w:shd w:val="clear" w:color="auto" w:fill="FFFFFF"/>
        </w:rPr>
        <w:t>einen Corona</w:t>
      </w:r>
      <w:r w:rsidR="00F243DD">
        <w:rPr>
          <w:rFonts w:ascii="Arial" w:hAnsi="Arial" w:cs="Arial"/>
          <w:color w:val="323232"/>
          <w:sz w:val="20"/>
          <w:szCs w:val="20"/>
          <w:shd w:val="clear" w:color="auto" w:fill="FFFFFF"/>
        </w:rPr>
        <w:t>-T</w:t>
      </w:r>
      <w:r w:rsidRPr="00506429">
        <w:rPr>
          <w:rFonts w:ascii="Arial" w:hAnsi="Arial" w:cs="Arial"/>
          <w:color w:val="323232"/>
          <w:sz w:val="20"/>
          <w:szCs w:val="20"/>
          <w:shd w:val="clear" w:color="auto" w:fill="FFFFFF"/>
        </w:rPr>
        <w:t>est vor</w:t>
      </w:r>
      <w:r w:rsidR="001C01B1">
        <w:rPr>
          <w:rFonts w:ascii="Arial" w:hAnsi="Arial" w:cs="Arial"/>
          <w:color w:val="323232"/>
          <w:sz w:val="20"/>
          <w:szCs w:val="20"/>
          <w:shd w:val="clear" w:color="auto" w:fill="FFFFFF"/>
        </w:rPr>
        <w:t>legen oder dulden</w:t>
      </w:r>
      <w:r w:rsidRPr="00506429">
        <w:rPr>
          <w:rFonts w:ascii="Arial" w:hAnsi="Arial" w:cs="Arial"/>
          <w:color w:val="323232"/>
          <w:sz w:val="20"/>
          <w:szCs w:val="20"/>
          <w:shd w:val="clear" w:color="auto" w:fill="FFFFFF"/>
        </w:rPr>
        <w:t xml:space="preserve">. </w:t>
      </w:r>
      <w:r w:rsidR="001C01B1">
        <w:rPr>
          <w:rFonts w:ascii="Arial" w:hAnsi="Arial" w:cs="Arial"/>
          <w:color w:val="323232"/>
          <w:sz w:val="20"/>
          <w:szCs w:val="20"/>
          <w:shd w:val="clear" w:color="auto" w:fill="FFFFFF"/>
        </w:rPr>
        <w:t xml:space="preserve">Sie können sich innerhalb von 72 Stunden nach Einreise kostenlos testen lassen, auch wenn eine solche Anforderung nicht erfolgt. Bitte kontaktieren Sie hierfür die Hotline der ärztlichen Terminservicestelle unter der Rufnummer 116 117. </w:t>
      </w:r>
      <w:r w:rsidR="00F243DD">
        <w:rPr>
          <w:rFonts w:ascii="Arial" w:hAnsi="Arial" w:cs="Arial"/>
          <w:color w:val="323232"/>
          <w:sz w:val="20"/>
          <w:szCs w:val="20"/>
          <w:shd w:val="clear" w:color="auto" w:fill="FFFFFF"/>
        </w:rPr>
        <w:t>Ein negatives Testergebnis kann zur Aufhebung der Quarantänepflicht führen.</w:t>
      </w:r>
    </w:p>
    <w:p w:rsidR="00DA7012" w:rsidRDefault="00CF7510" w:rsidP="00CD4A2E">
      <w:pPr>
        <w:pStyle w:val="Style3"/>
        <w:widowControl/>
        <w:spacing w:before="154"/>
        <w:rPr>
          <w:rStyle w:val="FontStyle18"/>
        </w:rPr>
      </w:pPr>
      <w:r>
        <w:rPr>
          <w:rStyle w:val="FontStyle18"/>
        </w:rPr>
        <w:t xml:space="preserve">Als </w:t>
      </w:r>
      <w:r w:rsidR="00DA7012">
        <w:rPr>
          <w:rStyle w:val="FontStyle18"/>
        </w:rPr>
        <w:t xml:space="preserve">Arbeitgeber </w:t>
      </w:r>
      <w:r>
        <w:rPr>
          <w:rStyle w:val="FontStyle18"/>
        </w:rPr>
        <w:t xml:space="preserve">sind wir </w:t>
      </w:r>
      <w:r w:rsidR="001015A6">
        <w:rPr>
          <w:rStyle w:val="FontStyle18"/>
        </w:rPr>
        <w:t xml:space="preserve">berechtigt, </w:t>
      </w:r>
      <w:r w:rsidR="00DA7012">
        <w:rPr>
          <w:rStyle w:val="FontStyle18"/>
        </w:rPr>
        <w:t xml:space="preserve">bei Ihrer Urlaubsrückkehr </w:t>
      </w:r>
      <w:r w:rsidR="001015A6">
        <w:rPr>
          <w:rStyle w:val="FontStyle18"/>
        </w:rPr>
        <w:t>zu fragen, ob Sie sich während Ihres Urlaubs in einem Risikogebiet aufgehalten haben</w:t>
      </w:r>
      <w:r w:rsidR="00E3483F">
        <w:rPr>
          <w:rStyle w:val="FontStyle18"/>
        </w:rPr>
        <w:t xml:space="preserve"> und für Sie eine Quarantänepflicht besteht</w:t>
      </w:r>
      <w:r w:rsidR="00CD4A2E">
        <w:rPr>
          <w:rStyle w:val="FontStyle18"/>
        </w:rPr>
        <w:t>,</w:t>
      </w:r>
      <w:r w:rsidR="001015A6">
        <w:rPr>
          <w:rStyle w:val="FontStyle18"/>
        </w:rPr>
        <w:t xml:space="preserve"> </w:t>
      </w:r>
      <w:r w:rsidR="00CD4A2E">
        <w:rPr>
          <w:rStyle w:val="FontStyle18"/>
        </w:rPr>
        <w:t>da wir nur so unserer Fürsorgepflicht gegenüber den anderen Mitarbeitern nachkommen können.</w:t>
      </w:r>
      <w:r>
        <w:rPr>
          <w:rStyle w:val="FontStyle18"/>
        </w:rPr>
        <w:t xml:space="preserve"> </w:t>
      </w:r>
      <w:r w:rsidR="00DA7012">
        <w:rPr>
          <w:rStyle w:val="FontStyle18"/>
        </w:rPr>
        <w:t>Als Arbeitnehmer</w:t>
      </w:r>
      <w:r w:rsidR="0087544B">
        <w:rPr>
          <w:rStyle w:val="FontStyle18"/>
        </w:rPr>
        <w:t xml:space="preserve"> müssen Sie wahrheitsgemäß antworten</w:t>
      </w:r>
      <w:r w:rsidR="00CD4A2E">
        <w:rPr>
          <w:rStyle w:val="FontStyle18"/>
        </w:rPr>
        <w:t>.</w:t>
      </w:r>
      <w:r w:rsidR="00DA7012">
        <w:rPr>
          <w:rStyle w:val="FontStyle18"/>
        </w:rPr>
        <w:t xml:space="preserve"> </w:t>
      </w:r>
    </w:p>
    <w:p w:rsidR="007C38A0" w:rsidRDefault="00E3483F" w:rsidP="007C38A0">
      <w:pPr>
        <w:pStyle w:val="Style5"/>
        <w:widowControl/>
        <w:spacing w:before="154" w:line="274" w:lineRule="exact"/>
        <w:jc w:val="both"/>
        <w:rPr>
          <w:rStyle w:val="FontStyle18"/>
        </w:rPr>
      </w:pPr>
      <w:r>
        <w:rPr>
          <w:rStyle w:val="FontStyle18"/>
        </w:rPr>
        <w:t xml:space="preserve">Im Fall einer Quarantänepflicht </w:t>
      </w:r>
      <w:r w:rsidR="00494D37" w:rsidRPr="006B768D">
        <w:rPr>
          <w:rStyle w:val="FontStyle18"/>
        </w:rPr>
        <w:t xml:space="preserve">sind wir berechtigt, Sie einseitig von der Arbeitsleistung </w:t>
      </w:r>
      <w:r w:rsidR="00CD4A2E" w:rsidRPr="006B768D">
        <w:rPr>
          <w:rStyle w:val="FontStyle18"/>
        </w:rPr>
        <w:t>freizustellen</w:t>
      </w:r>
      <w:r w:rsidR="007C38A0">
        <w:rPr>
          <w:rStyle w:val="FontStyle18"/>
        </w:rPr>
        <w:t xml:space="preserve"> </w:t>
      </w:r>
      <w:r w:rsidR="00CD4A2E" w:rsidRPr="006B768D">
        <w:rPr>
          <w:rStyle w:val="FontStyle18"/>
        </w:rPr>
        <w:t xml:space="preserve"> und </w:t>
      </w:r>
      <w:r w:rsidR="007C38A0">
        <w:rPr>
          <w:rStyle w:val="FontStyle18"/>
        </w:rPr>
        <w:t xml:space="preserve">Ihr Gehalt wird von uns für die Dauer der Quarantäne entsprechend gekürzt. </w:t>
      </w:r>
    </w:p>
    <w:p w:rsidR="00DA7012" w:rsidRDefault="00494D37" w:rsidP="00CF7510">
      <w:pPr>
        <w:pStyle w:val="Style5"/>
        <w:widowControl/>
        <w:spacing w:before="158" w:line="269" w:lineRule="exact"/>
        <w:jc w:val="both"/>
        <w:rPr>
          <w:rStyle w:val="FontStyle18"/>
        </w:rPr>
      </w:pPr>
      <w:r>
        <w:rPr>
          <w:rStyle w:val="FontStyle18"/>
        </w:rPr>
        <w:t xml:space="preserve">Sie müssen auch damit rechnen, dass </w:t>
      </w:r>
      <w:r w:rsidR="00DA7012">
        <w:rPr>
          <w:rStyle w:val="FontStyle18"/>
        </w:rPr>
        <w:t xml:space="preserve">Sie </w:t>
      </w:r>
      <w:r w:rsidR="00E3483F">
        <w:rPr>
          <w:rStyle w:val="FontStyle18"/>
        </w:rPr>
        <w:t xml:space="preserve">für die Quarantänezeit </w:t>
      </w:r>
      <w:r w:rsidR="007C38A0">
        <w:rPr>
          <w:rStyle w:val="FontStyle18"/>
        </w:rPr>
        <w:t>auch von anderen Stellen k</w:t>
      </w:r>
      <w:r w:rsidR="00DA7012">
        <w:rPr>
          <w:rStyle w:val="FontStyle18"/>
        </w:rPr>
        <w:t>eine Entgeltfortzahlung</w:t>
      </w:r>
      <w:r>
        <w:rPr>
          <w:rStyle w:val="FontStyle18"/>
        </w:rPr>
        <w:t xml:space="preserve"> erhalten</w:t>
      </w:r>
      <w:r w:rsidR="007C38A0">
        <w:rPr>
          <w:rStyle w:val="FontStyle18"/>
        </w:rPr>
        <w:t>.</w:t>
      </w:r>
    </w:p>
    <w:p w:rsidR="00A4792C" w:rsidRDefault="00A4792C" w:rsidP="00CF7510">
      <w:pPr>
        <w:pStyle w:val="Style5"/>
        <w:widowControl/>
        <w:spacing w:before="158" w:line="269" w:lineRule="exact"/>
        <w:jc w:val="center"/>
        <w:rPr>
          <w:rStyle w:val="FontStyle18"/>
        </w:rPr>
      </w:pPr>
    </w:p>
    <w:p w:rsidR="00CF7510" w:rsidRDefault="00CF7510" w:rsidP="00CF7510">
      <w:pPr>
        <w:pStyle w:val="Style5"/>
        <w:widowControl/>
        <w:spacing w:before="158" w:line="269" w:lineRule="exact"/>
        <w:jc w:val="center"/>
        <w:rPr>
          <w:rStyle w:val="FontStyle18"/>
        </w:rPr>
      </w:pPr>
      <w:r>
        <w:rPr>
          <w:rStyle w:val="FontStyle18"/>
        </w:rPr>
        <w:t>Die Betriebsleitung</w:t>
      </w:r>
    </w:p>
    <w:sectPr w:rsidR="00CF7510" w:rsidSect="007C38A0">
      <w:footerReference w:type="default" r:id="rId12"/>
      <w:pgSz w:w="11905" w:h="16837"/>
      <w:pgMar w:top="1276" w:right="1428" w:bottom="1560" w:left="141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F95" w:rsidRDefault="00F76F95">
      <w:r>
        <w:separator/>
      </w:r>
    </w:p>
  </w:endnote>
  <w:endnote w:type="continuationSeparator" w:id="0">
    <w:p w:rsidR="00F76F95" w:rsidRDefault="00F7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12" w:rsidRDefault="00DA7012" w:rsidP="00CF7510">
    <w:pPr>
      <w:pStyle w:val="Style6"/>
      <w:widowControl/>
      <w:jc w:val="center"/>
      <w:rPr>
        <w:rStyle w:val="FontStyle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F95" w:rsidRDefault="00F76F95">
      <w:r>
        <w:separator/>
      </w:r>
    </w:p>
  </w:footnote>
  <w:footnote w:type="continuationSeparator" w:id="0">
    <w:p w:rsidR="00F76F95" w:rsidRDefault="00F76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311B6"/>
    <w:multiLevelType w:val="hybridMultilevel"/>
    <w:tmpl w:val="017C3946"/>
    <w:lvl w:ilvl="0" w:tplc="05806AB4">
      <w:numFmt w:val="bullet"/>
      <w:lvlText w:val="-"/>
      <w:lvlJc w:val="left"/>
      <w:pPr>
        <w:ind w:left="720" w:hanging="360"/>
      </w:pPr>
      <w:rPr>
        <w:rFonts w:ascii="Arial" w:eastAsiaTheme="minorEastAsia"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2520AAF"/>
    <w:multiLevelType w:val="hybridMultilevel"/>
    <w:tmpl w:val="0FA811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A6D068E"/>
    <w:multiLevelType w:val="hybridMultilevel"/>
    <w:tmpl w:val="CCB8512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D02"/>
    <w:rsid w:val="000D134B"/>
    <w:rsid w:val="001015A6"/>
    <w:rsid w:val="001108DF"/>
    <w:rsid w:val="00112D7F"/>
    <w:rsid w:val="001252B1"/>
    <w:rsid w:val="001256FD"/>
    <w:rsid w:val="00164A0F"/>
    <w:rsid w:val="001C01B1"/>
    <w:rsid w:val="001D447D"/>
    <w:rsid w:val="00235D02"/>
    <w:rsid w:val="00275090"/>
    <w:rsid w:val="002B4810"/>
    <w:rsid w:val="002D38D5"/>
    <w:rsid w:val="003067FE"/>
    <w:rsid w:val="0031655E"/>
    <w:rsid w:val="00380C64"/>
    <w:rsid w:val="003829BF"/>
    <w:rsid w:val="00391385"/>
    <w:rsid w:val="003A11CC"/>
    <w:rsid w:val="003F7E2F"/>
    <w:rsid w:val="00416F61"/>
    <w:rsid w:val="004547D1"/>
    <w:rsid w:val="00494D37"/>
    <w:rsid w:val="00506429"/>
    <w:rsid w:val="005316EE"/>
    <w:rsid w:val="00562B76"/>
    <w:rsid w:val="00567CFA"/>
    <w:rsid w:val="005A6DF0"/>
    <w:rsid w:val="00614541"/>
    <w:rsid w:val="00667237"/>
    <w:rsid w:val="006B3160"/>
    <w:rsid w:val="006B768D"/>
    <w:rsid w:val="006F405B"/>
    <w:rsid w:val="00777C38"/>
    <w:rsid w:val="0079711E"/>
    <w:rsid w:val="007C38A0"/>
    <w:rsid w:val="0080189D"/>
    <w:rsid w:val="008575A7"/>
    <w:rsid w:val="00872A05"/>
    <w:rsid w:val="0087544B"/>
    <w:rsid w:val="008A1292"/>
    <w:rsid w:val="008A48F2"/>
    <w:rsid w:val="00956DDD"/>
    <w:rsid w:val="0096513E"/>
    <w:rsid w:val="00A2597C"/>
    <w:rsid w:val="00A4422E"/>
    <w:rsid w:val="00A4792C"/>
    <w:rsid w:val="00A6509A"/>
    <w:rsid w:val="00AC21CA"/>
    <w:rsid w:val="00AE7778"/>
    <w:rsid w:val="00B04015"/>
    <w:rsid w:val="00B6037B"/>
    <w:rsid w:val="00C049E1"/>
    <w:rsid w:val="00C81354"/>
    <w:rsid w:val="00CD4A2E"/>
    <w:rsid w:val="00CF24B7"/>
    <w:rsid w:val="00CF7510"/>
    <w:rsid w:val="00DA7012"/>
    <w:rsid w:val="00E3483F"/>
    <w:rsid w:val="00E52D2D"/>
    <w:rsid w:val="00F243DD"/>
    <w:rsid w:val="00F323DB"/>
    <w:rsid w:val="00F413B7"/>
    <w:rsid w:val="00F67D7B"/>
    <w:rsid w:val="00F70EC1"/>
    <w:rsid w:val="00F76F95"/>
    <w:rsid w:val="00F923C1"/>
    <w:rsid w:val="00FC3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hAnsi="Courier New" w:cs="Courier New"/>
      <w:sz w:val="24"/>
      <w:szCs w:val="24"/>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uiPriority w:val="99"/>
  </w:style>
  <w:style w:type="paragraph" w:customStyle="1" w:styleId="Style2">
    <w:name w:val="Style2"/>
    <w:basedOn w:val="Standard"/>
    <w:uiPriority w:val="99"/>
  </w:style>
  <w:style w:type="paragraph" w:customStyle="1" w:styleId="Style3">
    <w:name w:val="Style3"/>
    <w:basedOn w:val="Standard"/>
    <w:uiPriority w:val="99"/>
    <w:pPr>
      <w:spacing w:line="274" w:lineRule="exact"/>
      <w:jc w:val="both"/>
    </w:pPr>
  </w:style>
  <w:style w:type="paragraph" w:customStyle="1" w:styleId="Style4">
    <w:name w:val="Style4"/>
    <w:basedOn w:val="Standard"/>
    <w:uiPriority w:val="99"/>
  </w:style>
  <w:style w:type="paragraph" w:customStyle="1" w:styleId="Style5">
    <w:name w:val="Style5"/>
    <w:basedOn w:val="Standard"/>
    <w:uiPriority w:val="99"/>
    <w:pPr>
      <w:spacing w:line="273" w:lineRule="exact"/>
    </w:pPr>
  </w:style>
  <w:style w:type="paragraph" w:customStyle="1" w:styleId="Style6">
    <w:name w:val="Style6"/>
    <w:basedOn w:val="Standard"/>
    <w:uiPriority w:val="99"/>
  </w:style>
  <w:style w:type="paragraph" w:customStyle="1" w:styleId="Style7">
    <w:name w:val="Style7"/>
    <w:basedOn w:val="Standard"/>
    <w:uiPriority w:val="99"/>
  </w:style>
  <w:style w:type="character" w:customStyle="1" w:styleId="FontStyle11">
    <w:name w:val="Font Style11"/>
    <w:basedOn w:val="Absatz-Standardschriftart"/>
    <w:uiPriority w:val="99"/>
    <w:rPr>
      <w:rFonts w:ascii="Calibri" w:hAnsi="Calibri" w:cs="Calibri"/>
      <w:color w:val="000000"/>
      <w:spacing w:val="-20"/>
      <w:sz w:val="70"/>
      <w:szCs w:val="70"/>
    </w:rPr>
  </w:style>
  <w:style w:type="character" w:customStyle="1" w:styleId="FontStyle12">
    <w:name w:val="Font Style12"/>
    <w:basedOn w:val="Absatz-Standardschriftart"/>
    <w:uiPriority w:val="99"/>
    <w:rPr>
      <w:rFonts w:ascii="Courier New" w:hAnsi="Courier New" w:cs="Courier New"/>
      <w:b/>
      <w:bCs/>
      <w:color w:val="000000"/>
      <w:sz w:val="100"/>
      <w:szCs w:val="100"/>
    </w:rPr>
  </w:style>
  <w:style w:type="character" w:customStyle="1" w:styleId="FontStyle13">
    <w:name w:val="Font Style13"/>
    <w:basedOn w:val="Absatz-Standardschriftart"/>
    <w:uiPriority w:val="99"/>
    <w:rPr>
      <w:rFonts w:ascii="Calibri" w:hAnsi="Calibri" w:cs="Calibri"/>
      <w:color w:val="000000"/>
      <w:sz w:val="14"/>
      <w:szCs w:val="14"/>
    </w:rPr>
  </w:style>
  <w:style w:type="character" w:customStyle="1" w:styleId="FontStyle14">
    <w:name w:val="Font Style14"/>
    <w:basedOn w:val="Absatz-Standardschriftart"/>
    <w:uiPriority w:val="99"/>
    <w:rPr>
      <w:rFonts w:ascii="Courier New" w:hAnsi="Courier New" w:cs="Courier New"/>
      <w:b/>
      <w:bCs/>
      <w:color w:val="000000"/>
      <w:spacing w:val="-20"/>
      <w:sz w:val="20"/>
      <w:szCs w:val="20"/>
    </w:rPr>
  </w:style>
  <w:style w:type="character" w:customStyle="1" w:styleId="FontStyle15">
    <w:name w:val="Font Style15"/>
    <w:basedOn w:val="Absatz-Standardschriftart"/>
    <w:uiPriority w:val="99"/>
    <w:rPr>
      <w:rFonts w:ascii="Calibri" w:hAnsi="Calibri" w:cs="Calibri"/>
      <w:color w:val="000000"/>
      <w:sz w:val="20"/>
      <w:szCs w:val="20"/>
    </w:rPr>
  </w:style>
  <w:style w:type="character" w:customStyle="1" w:styleId="FontStyle16">
    <w:name w:val="Font Style16"/>
    <w:basedOn w:val="Absatz-Standardschriftart"/>
    <w:uiPriority w:val="99"/>
    <w:rPr>
      <w:rFonts w:ascii="Calibri" w:hAnsi="Calibri" w:cs="Calibri"/>
      <w:color w:val="000000"/>
      <w:sz w:val="34"/>
      <w:szCs w:val="34"/>
    </w:rPr>
  </w:style>
  <w:style w:type="character" w:customStyle="1" w:styleId="FontStyle17">
    <w:name w:val="Font Style17"/>
    <w:basedOn w:val="Absatz-Standardschriftart"/>
    <w:uiPriority w:val="99"/>
    <w:rPr>
      <w:rFonts w:ascii="Arial" w:hAnsi="Arial" w:cs="Arial"/>
      <w:b/>
      <w:bCs/>
      <w:color w:val="000000"/>
      <w:sz w:val="20"/>
      <w:szCs w:val="20"/>
    </w:rPr>
  </w:style>
  <w:style w:type="character" w:customStyle="1" w:styleId="FontStyle18">
    <w:name w:val="Font Style18"/>
    <w:basedOn w:val="Absatz-Standardschriftart"/>
    <w:uiPriority w:val="99"/>
    <w:rPr>
      <w:rFonts w:ascii="Arial" w:hAnsi="Arial" w:cs="Arial"/>
      <w:color w:val="000000"/>
      <w:sz w:val="20"/>
      <w:szCs w:val="20"/>
    </w:rPr>
  </w:style>
  <w:style w:type="character" w:styleId="Hyperlink">
    <w:name w:val="Hyperlink"/>
    <w:basedOn w:val="Absatz-Standardschriftart"/>
    <w:uiPriority w:val="99"/>
    <w:rPr>
      <w:rFonts w:cs="Times New Roman"/>
      <w:color w:val="0066CC"/>
      <w:u w:val="single"/>
    </w:rPr>
  </w:style>
  <w:style w:type="character" w:styleId="Hervorhebung">
    <w:name w:val="Emphasis"/>
    <w:basedOn w:val="Absatz-Standardschriftart"/>
    <w:uiPriority w:val="20"/>
    <w:qFormat/>
    <w:rsid w:val="00F923C1"/>
    <w:rPr>
      <w:rFonts w:cs="Times New Roman"/>
      <w:i/>
    </w:rPr>
  </w:style>
  <w:style w:type="paragraph" w:styleId="Kopfzeile">
    <w:name w:val="header"/>
    <w:basedOn w:val="Standard"/>
    <w:link w:val="KopfzeileZchn"/>
    <w:uiPriority w:val="99"/>
    <w:unhideWhenUsed/>
    <w:rsid w:val="00CF7510"/>
    <w:pPr>
      <w:tabs>
        <w:tab w:val="center" w:pos="4536"/>
        <w:tab w:val="right" w:pos="9072"/>
      </w:tabs>
    </w:pPr>
  </w:style>
  <w:style w:type="character" w:customStyle="1" w:styleId="KopfzeileZchn">
    <w:name w:val="Kopfzeile Zchn"/>
    <w:basedOn w:val="Absatz-Standardschriftart"/>
    <w:link w:val="Kopfzeile"/>
    <w:uiPriority w:val="99"/>
    <w:locked/>
    <w:rsid w:val="00CF7510"/>
    <w:rPr>
      <w:rFonts w:hAnsi="Courier New" w:cs="Courier New"/>
      <w:sz w:val="24"/>
      <w:szCs w:val="24"/>
    </w:rPr>
  </w:style>
  <w:style w:type="paragraph" w:styleId="Fuzeile">
    <w:name w:val="footer"/>
    <w:basedOn w:val="Standard"/>
    <w:link w:val="FuzeileZchn"/>
    <w:uiPriority w:val="99"/>
    <w:unhideWhenUsed/>
    <w:rsid w:val="00CF7510"/>
    <w:pPr>
      <w:tabs>
        <w:tab w:val="center" w:pos="4536"/>
        <w:tab w:val="right" w:pos="9072"/>
      </w:tabs>
    </w:pPr>
  </w:style>
  <w:style w:type="character" w:customStyle="1" w:styleId="FuzeileZchn">
    <w:name w:val="Fußzeile Zchn"/>
    <w:basedOn w:val="Absatz-Standardschriftart"/>
    <w:link w:val="Fuzeile"/>
    <w:uiPriority w:val="99"/>
    <w:locked/>
    <w:rsid w:val="00CF7510"/>
    <w:rPr>
      <w:rFonts w:hAnsi="Courier New" w:cs="Courier New"/>
      <w:sz w:val="24"/>
      <w:szCs w:val="24"/>
    </w:rPr>
  </w:style>
  <w:style w:type="character" w:styleId="BesuchterHyperlink">
    <w:name w:val="FollowedHyperlink"/>
    <w:basedOn w:val="Absatz-Standardschriftart"/>
    <w:uiPriority w:val="99"/>
    <w:semiHidden/>
    <w:unhideWhenUsed/>
    <w:rsid w:val="003A11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hAnsi="Courier New" w:cs="Courier New"/>
      <w:sz w:val="24"/>
      <w:szCs w:val="24"/>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uiPriority w:val="99"/>
  </w:style>
  <w:style w:type="paragraph" w:customStyle="1" w:styleId="Style2">
    <w:name w:val="Style2"/>
    <w:basedOn w:val="Standard"/>
    <w:uiPriority w:val="99"/>
  </w:style>
  <w:style w:type="paragraph" w:customStyle="1" w:styleId="Style3">
    <w:name w:val="Style3"/>
    <w:basedOn w:val="Standard"/>
    <w:uiPriority w:val="99"/>
    <w:pPr>
      <w:spacing w:line="274" w:lineRule="exact"/>
      <w:jc w:val="both"/>
    </w:pPr>
  </w:style>
  <w:style w:type="paragraph" w:customStyle="1" w:styleId="Style4">
    <w:name w:val="Style4"/>
    <w:basedOn w:val="Standard"/>
    <w:uiPriority w:val="99"/>
  </w:style>
  <w:style w:type="paragraph" w:customStyle="1" w:styleId="Style5">
    <w:name w:val="Style5"/>
    <w:basedOn w:val="Standard"/>
    <w:uiPriority w:val="99"/>
    <w:pPr>
      <w:spacing w:line="273" w:lineRule="exact"/>
    </w:pPr>
  </w:style>
  <w:style w:type="paragraph" w:customStyle="1" w:styleId="Style6">
    <w:name w:val="Style6"/>
    <w:basedOn w:val="Standard"/>
    <w:uiPriority w:val="99"/>
  </w:style>
  <w:style w:type="paragraph" w:customStyle="1" w:styleId="Style7">
    <w:name w:val="Style7"/>
    <w:basedOn w:val="Standard"/>
    <w:uiPriority w:val="99"/>
  </w:style>
  <w:style w:type="character" w:customStyle="1" w:styleId="FontStyle11">
    <w:name w:val="Font Style11"/>
    <w:basedOn w:val="Absatz-Standardschriftart"/>
    <w:uiPriority w:val="99"/>
    <w:rPr>
      <w:rFonts w:ascii="Calibri" w:hAnsi="Calibri" w:cs="Calibri"/>
      <w:color w:val="000000"/>
      <w:spacing w:val="-20"/>
      <w:sz w:val="70"/>
      <w:szCs w:val="70"/>
    </w:rPr>
  </w:style>
  <w:style w:type="character" w:customStyle="1" w:styleId="FontStyle12">
    <w:name w:val="Font Style12"/>
    <w:basedOn w:val="Absatz-Standardschriftart"/>
    <w:uiPriority w:val="99"/>
    <w:rPr>
      <w:rFonts w:ascii="Courier New" w:hAnsi="Courier New" w:cs="Courier New"/>
      <w:b/>
      <w:bCs/>
      <w:color w:val="000000"/>
      <w:sz w:val="100"/>
      <w:szCs w:val="100"/>
    </w:rPr>
  </w:style>
  <w:style w:type="character" w:customStyle="1" w:styleId="FontStyle13">
    <w:name w:val="Font Style13"/>
    <w:basedOn w:val="Absatz-Standardschriftart"/>
    <w:uiPriority w:val="99"/>
    <w:rPr>
      <w:rFonts w:ascii="Calibri" w:hAnsi="Calibri" w:cs="Calibri"/>
      <w:color w:val="000000"/>
      <w:sz w:val="14"/>
      <w:szCs w:val="14"/>
    </w:rPr>
  </w:style>
  <w:style w:type="character" w:customStyle="1" w:styleId="FontStyle14">
    <w:name w:val="Font Style14"/>
    <w:basedOn w:val="Absatz-Standardschriftart"/>
    <w:uiPriority w:val="99"/>
    <w:rPr>
      <w:rFonts w:ascii="Courier New" w:hAnsi="Courier New" w:cs="Courier New"/>
      <w:b/>
      <w:bCs/>
      <w:color w:val="000000"/>
      <w:spacing w:val="-20"/>
      <w:sz w:val="20"/>
      <w:szCs w:val="20"/>
    </w:rPr>
  </w:style>
  <w:style w:type="character" w:customStyle="1" w:styleId="FontStyle15">
    <w:name w:val="Font Style15"/>
    <w:basedOn w:val="Absatz-Standardschriftart"/>
    <w:uiPriority w:val="99"/>
    <w:rPr>
      <w:rFonts w:ascii="Calibri" w:hAnsi="Calibri" w:cs="Calibri"/>
      <w:color w:val="000000"/>
      <w:sz w:val="20"/>
      <w:szCs w:val="20"/>
    </w:rPr>
  </w:style>
  <w:style w:type="character" w:customStyle="1" w:styleId="FontStyle16">
    <w:name w:val="Font Style16"/>
    <w:basedOn w:val="Absatz-Standardschriftart"/>
    <w:uiPriority w:val="99"/>
    <w:rPr>
      <w:rFonts w:ascii="Calibri" w:hAnsi="Calibri" w:cs="Calibri"/>
      <w:color w:val="000000"/>
      <w:sz w:val="34"/>
      <w:szCs w:val="34"/>
    </w:rPr>
  </w:style>
  <w:style w:type="character" w:customStyle="1" w:styleId="FontStyle17">
    <w:name w:val="Font Style17"/>
    <w:basedOn w:val="Absatz-Standardschriftart"/>
    <w:uiPriority w:val="99"/>
    <w:rPr>
      <w:rFonts w:ascii="Arial" w:hAnsi="Arial" w:cs="Arial"/>
      <w:b/>
      <w:bCs/>
      <w:color w:val="000000"/>
      <w:sz w:val="20"/>
      <w:szCs w:val="20"/>
    </w:rPr>
  </w:style>
  <w:style w:type="character" w:customStyle="1" w:styleId="FontStyle18">
    <w:name w:val="Font Style18"/>
    <w:basedOn w:val="Absatz-Standardschriftart"/>
    <w:uiPriority w:val="99"/>
    <w:rPr>
      <w:rFonts w:ascii="Arial" w:hAnsi="Arial" w:cs="Arial"/>
      <w:color w:val="000000"/>
      <w:sz w:val="20"/>
      <w:szCs w:val="20"/>
    </w:rPr>
  </w:style>
  <w:style w:type="character" w:styleId="Hyperlink">
    <w:name w:val="Hyperlink"/>
    <w:basedOn w:val="Absatz-Standardschriftart"/>
    <w:uiPriority w:val="99"/>
    <w:rPr>
      <w:rFonts w:cs="Times New Roman"/>
      <w:color w:val="0066CC"/>
      <w:u w:val="single"/>
    </w:rPr>
  </w:style>
  <w:style w:type="character" w:styleId="Hervorhebung">
    <w:name w:val="Emphasis"/>
    <w:basedOn w:val="Absatz-Standardschriftart"/>
    <w:uiPriority w:val="20"/>
    <w:qFormat/>
    <w:rsid w:val="00F923C1"/>
    <w:rPr>
      <w:rFonts w:cs="Times New Roman"/>
      <w:i/>
    </w:rPr>
  </w:style>
  <w:style w:type="paragraph" w:styleId="Kopfzeile">
    <w:name w:val="header"/>
    <w:basedOn w:val="Standard"/>
    <w:link w:val="KopfzeileZchn"/>
    <w:uiPriority w:val="99"/>
    <w:unhideWhenUsed/>
    <w:rsid w:val="00CF7510"/>
    <w:pPr>
      <w:tabs>
        <w:tab w:val="center" w:pos="4536"/>
        <w:tab w:val="right" w:pos="9072"/>
      </w:tabs>
    </w:pPr>
  </w:style>
  <w:style w:type="character" w:customStyle="1" w:styleId="KopfzeileZchn">
    <w:name w:val="Kopfzeile Zchn"/>
    <w:basedOn w:val="Absatz-Standardschriftart"/>
    <w:link w:val="Kopfzeile"/>
    <w:uiPriority w:val="99"/>
    <w:locked/>
    <w:rsid w:val="00CF7510"/>
    <w:rPr>
      <w:rFonts w:hAnsi="Courier New" w:cs="Courier New"/>
      <w:sz w:val="24"/>
      <w:szCs w:val="24"/>
    </w:rPr>
  </w:style>
  <w:style w:type="paragraph" w:styleId="Fuzeile">
    <w:name w:val="footer"/>
    <w:basedOn w:val="Standard"/>
    <w:link w:val="FuzeileZchn"/>
    <w:uiPriority w:val="99"/>
    <w:unhideWhenUsed/>
    <w:rsid w:val="00CF7510"/>
    <w:pPr>
      <w:tabs>
        <w:tab w:val="center" w:pos="4536"/>
        <w:tab w:val="right" w:pos="9072"/>
      </w:tabs>
    </w:pPr>
  </w:style>
  <w:style w:type="character" w:customStyle="1" w:styleId="FuzeileZchn">
    <w:name w:val="Fußzeile Zchn"/>
    <w:basedOn w:val="Absatz-Standardschriftart"/>
    <w:link w:val="Fuzeile"/>
    <w:uiPriority w:val="99"/>
    <w:locked/>
    <w:rsid w:val="00CF7510"/>
    <w:rPr>
      <w:rFonts w:hAnsi="Courier New" w:cs="Courier New"/>
      <w:sz w:val="24"/>
      <w:szCs w:val="24"/>
    </w:rPr>
  </w:style>
  <w:style w:type="character" w:styleId="BesuchterHyperlink">
    <w:name w:val="FollowedHyperlink"/>
    <w:basedOn w:val="Absatz-Standardschriftart"/>
    <w:uiPriority w:val="99"/>
    <w:semiHidden/>
    <w:unhideWhenUsed/>
    <w:rsid w:val="003A11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ki.de/DE/Content/InfAZ/N/Neuartiges_Coronavirus/Risikogebiete_neu.html" TargetMode="External"/><Relationship Id="rId5" Type="http://schemas.openxmlformats.org/officeDocument/2006/relationships/settings" Target="settings.xml"/><Relationship Id="rId10" Type="http://schemas.openxmlformats.org/officeDocument/2006/relationships/hyperlink" Target="https://www.bundesregierung.de/breg-de/themen/coronavirus/corona-bundeslaender-1745198" TargetMode="External"/><Relationship Id="rId4" Type="http://schemas.microsoft.com/office/2007/relationships/stylesWithEffects" Target="stylesWithEffects.xml"/><Relationship Id="rId9" Type="http://schemas.openxmlformats.org/officeDocument/2006/relationships/hyperlink" Target="https://www.deutschlandfunk.de/covid-19-wie-sehen-die-langzeitfolgen-einer-corona.1939.de.html?drn:news_id=1157141%5bhttps://www.deutschlandfunk.de/covid-19-wie-sehen-die-langzeitfolgen-einer-corona.1939.de.html?drn:news_id=1157141"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52F6A-799C-4C6D-B246-67BC75353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2962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 Martin Andre</dc:creator>
  <cp:lastModifiedBy>schreiber</cp:lastModifiedBy>
  <cp:revision>2</cp:revision>
  <cp:lastPrinted>2020-08-06T10:31:00Z</cp:lastPrinted>
  <dcterms:created xsi:type="dcterms:W3CDTF">2020-08-14T11:07:00Z</dcterms:created>
  <dcterms:modified xsi:type="dcterms:W3CDTF">2020-08-14T11:07:00Z</dcterms:modified>
</cp:coreProperties>
</file>